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F2F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  <w:lang w:val="en-US" w:eastAsia="zh-CN"/>
        </w:rPr>
        <w:t>2</w:t>
      </w:r>
    </w:p>
    <w:p w14:paraId="67D3FF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高校院所推荐专家进企业双聘汇总表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537"/>
        <w:gridCol w:w="1530"/>
        <w:gridCol w:w="2370"/>
        <w:gridCol w:w="1215"/>
        <w:gridCol w:w="2955"/>
        <w:gridCol w:w="3989"/>
      </w:tblGrid>
      <w:tr w14:paraId="223DD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532" w:type="dxa"/>
            <w:noWrap w:val="0"/>
            <w:vAlign w:val="center"/>
          </w:tcPr>
          <w:p w14:paraId="011F31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  <w:highlight w:val="none"/>
              </w:rPr>
              <w:t>序号</w:t>
            </w:r>
          </w:p>
        </w:tc>
        <w:tc>
          <w:tcPr>
            <w:tcW w:w="1537" w:type="dxa"/>
            <w:noWrap w:val="0"/>
            <w:vAlign w:val="center"/>
          </w:tcPr>
          <w:p w14:paraId="606C7E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  <w:highlight w:val="none"/>
              </w:rPr>
              <w:t>姓名</w:t>
            </w:r>
          </w:p>
        </w:tc>
        <w:tc>
          <w:tcPr>
            <w:tcW w:w="1530" w:type="dxa"/>
            <w:noWrap w:val="0"/>
            <w:vAlign w:val="center"/>
          </w:tcPr>
          <w:p w14:paraId="56890C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  <w:highlight w:val="none"/>
              </w:rPr>
              <w:t>所在学校</w:t>
            </w:r>
          </w:p>
        </w:tc>
        <w:tc>
          <w:tcPr>
            <w:tcW w:w="2370" w:type="dxa"/>
            <w:noWrap w:val="0"/>
            <w:vAlign w:val="center"/>
          </w:tcPr>
          <w:p w14:paraId="441B5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  <w:highlight w:val="none"/>
              </w:rPr>
              <w:t>研究专业</w:t>
            </w:r>
            <w:r>
              <w:rPr>
                <w:rFonts w:ascii="黑体" w:hAnsi="黑体" w:eastAsia="黑体"/>
                <w:kern w:val="0"/>
                <w:sz w:val="20"/>
                <w:szCs w:val="21"/>
                <w:highlight w:val="none"/>
              </w:rPr>
              <w:t>/</w:t>
            </w:r>
            <w:r>
              <w:rPr>
                <w:rFonts w:hint="eastAsia" w:ascii="黑体" w:hAnsi="黑体" w:eastAsia="黑体"/>
                <w:kern w:val="0"/>
                <w:sz w:val="20"/>
                <w:szCs w:val="21"/>
                <w:highlight w:val="none"/>
              </w:rPr>
              <w:t>领域</w:t>
            </w:r>
          </w:p>
        </w:tc>
        <w:tc>
          <w:tcPr>
            <w:tcW w:w="1215" w:type="dxa"/>
            <w:noWrap w:val="0"/>
            <w:vAlign w:val="center"/>
          </w:tcPr>
          <w:p w14:paraId="04378F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  <w:highlight w:val="none"/>
              </w:rPr>
              <w:t>联系方式</w:t>
            </w:r>
          </w:p>
        </w:tc>
        <w:tc>
          <w:tcPr>
            <w:tcW w:w="2955" w:type="dxa"/>
            <w:noWrap w:val="0"/>
            <w:vAlign w:val="center"/>
          </w:tcPr>
          <w:p w14:paraId="7FDA9B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  <w:highlight w:val="none"/>
              </w:rPr>
              <w:t>个人成就简介</w:t>
            </w:r>
          </w:p>
        </w:tc>
        <w:tc>
          <w:tcPr>
            <w:tcW w:w="3989" w:type="dxa"/>
            <w:noWrap w:val="0"/>
            <w:vAlign w:val="center"/>
          </w:tcPr>
          <w:p w14:paraId="513147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  <w:highlight w:val="none"/>
                <w:lang w:eastAsia="zh-CN"/>
              </w:rPr>
              <w:t>聘用</w:t>
            </w:r>
            <w:r>
              <w:rPr>
                <w:rFonts w:hint="eastAsia" w:ascii="黑体" w:hAnsi="黑体" w:eastAsia="黑体"/>
                <w:kern w:val="0"/>
                <w:sz w:val="20"/>
                <w:szCs w:val="21"/>
                <w:highlight w:val="none"/>
              </w:rPr>
              <w:t>何种企业意向</w:t>
            </w:r>
          </w:p>
        </w:tc>
      </w:tr>
      <w:tr w14:paraId="18B34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532" w:type="dxa"/>
            <w:noWrap w:val="0"/>
            <w:vAlign w:val="center"/>
          </w:tcPr>
          <w:p w14:paraId="01FB04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537" w:type="dxa"/>
            <w:noWrap w:val="0"/>
            <w:vAlign w:val="center"/>
          </w:tcPr>
          <w:p w14:paraId="53A498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636931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2370" w:type="dxa"/>
            <w:noWrap w:val="0"/>
            <w:vAlign w:val="center"/>
          </w:tcPr>
          <w:p w14:paraId="74EB75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6482D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2955" w:type="dxa"/>
            <w:noWrap w:val="0"/>
            <w:vAlign w:val="center"/>
          </w:tcPr>
          <w:p w14:paraId="2F2537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3989" w:type="dxa"/>
            <w:noWrap w:val="0"/>
            <w:vAlign w:val="center"/>
          </w:tcPr>
          <w:p w14:paraId="309D8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</w:tr>
      <w:tr w14:paraId="57CAF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32" w:type="dxa"/>
            <w:noWrap w:val="0"/>
            <w:vAlign w:val="center"/>
          </w:tcPr>
          <w:p w14:paraId="58A44C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537" w:type="dxa"/>
            <w:noWrap w:val="0"/>
            <w:vAlign w:val="center"/>
          </w:tcPr>
          <w:p w14:paraId="20263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402A76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2370" w:type="dxa"/>
            <w:noWrap w:val="0"/>
            <w:vAlign w:val="center"/>
          </w:tcPr>
          <w:p w14:paraId="6707CC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1D6867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2955" w:type="dxa"/>
            <w:noWrap w:val="0"/>
            <w:vAlign w:val="center"/>
          </w:tcPr>
          <w:p w14:paraId="1C738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3989" w:type="dxa"/>
            <w:noWrap w:val="0"/>
            <w:vAlign w:val="center"/>
          </w:tcPr>
          <w:p w14:paraId="6F25A8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</w:tr>
      <w:tr w14:paraId="7144A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32" w:type="dxa"/>
            <w:noWrap w:val="0"/>
            <w:vAlign w:val="center"/>
          </w:tcPr>
          <w:p w14:paraId="22FD0D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537" w:type="dxa"/>
            <w:noWrap w:val="0"/>
            <w:vAlign w:val="center"/>
          </w:tcPr>
          <w:p w14:paraId="272E64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68BD3D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2370" w:type="dxa"/>
            <w:noWrap w:val="0"/>
            <w:vAlign w:val="center"/>
          </w:tcPr>
          <w:p w14:paraId="3025C6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20372E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2955" w:type="dxa"/>
            <w:noWrap w:val="0"/>
            <w:vAlign w:val="center"/>
          </w:tcPr>
          <w:p w14:paraId="45BFCE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3989" w:type="dxa"/>
            <w:noWrap w:val="0"/>
            <w:vAlign w:val="center"/>
          </w:tcPr>
          <w:p w14:paraId="2B31F7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</w:tr>
      <w:tr w14:paraId="4496C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32" w:type="dxa"/>
            <w:noWrap w:val="0"/>
            <w:vAlign w:val="center"/>
          </w:tcPr>
          <w:p w14:paraId="762770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537" w:type="dxa"/>
            <w:noWrap w:val="0"/>
            <w:vAlign w:val="center"/>
          </w:tcPr>
          <w:p w14:paraId="246E6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513E1B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2370" w:type="dxa"/>
            <w:noWrap w:val="0"/>
            <w:vAlign w:val="center"/>
          </w:tcPr>
          <w:p w14:paraId="3C24C3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1AB35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2955" w:type="dxa"/>
            <w:noWrap w:val="0"/>
            <w:vAlign w:val="center"/>
          </w:tcPr>
          <w:p w14:paraId="0E9218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3989" w:type="dxa"/>
            <w:noWrap w:val="0"/>
            <w:vAlign w:val="center"/>
          </w:tcPr>
          <w:p w14:paraId="7C080E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</w:tr>
      <w:tr w14:paraId="38995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32" w:type="dxa"/>
            <w:noWrap w:val="0"/>
            <w:vAlign w:val="center"/>
          </w:tcPr>
          <w:p w14:paraId="36B17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537" w:type="dxa"/>
            <w:noWrap w:val="0"/>
            <w:vAlign w:val="center"/>
          </w:tcPr>
          <w:p w14:paraId="62148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41A6A5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2370" w:type="dxa"/>
            <w:noWrap w:val="0"/>
            <w:vAlign w:val="center"/>
          </w:tcPr>
          <w:p w14:paraId="0D7AF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6A372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2955" w:type="dxa"/>
            <w:noWrap w:val="0"/>
            <w:vAlign w:val="center"/>
          </w:tcPr>
          <w:p w14:paraId="26D053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3989" w:type="dxa"/>
            <w:noWrap w:val="0"/>
            <w:vAlign w:val="center"/>
          </w:tcPr>
          <w:p w14:paraId="4504D6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</w:tr>
      <w:tr w14:paraId="438F6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32" w:type="dxa"/>
            <w:noWrap w:val="0"/>
            <w:vAlign w:val="center"/>
          </w:tcPr>
          <w:p w14:paraId="5627F9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537" w:type="dxa"/>
            <w:noWrap w:val="0"/>
            <w:vAlign w:val="center"/>
          </w:tcPr>
          <w:p w14:paraId="6A34F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0AC1A1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2370" w:type="dxa"/>
            <w:noWrap w:val="0"/>
            <w:vAlign w:val="center"/>
          </w:tcPr>
          <w:p w14:paraId="456E19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48E6EB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2955" w:type="dxa"/>
            <w:noWrap w:val="0"/>
            <w:vAlign w:val="center"/>
          </w:tcPr>
          <w:p w14:paraId="446A54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3989" w:type="dxa"/>
            <w:noWrap w:val="0"/>
            <w:vAlign w:val="center"/>
          </w:tcPr>
          <w:p w14:paraId="26009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</w:tr>
      <w:tr w14:paraId="166C0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32" w:type="dxa"/>
            <w:noWrap w:val="0"/>
            <w:vAlign w:val="center"/>
          </w:tcPr>
          <w:p w14:paraId="57D724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537" w:type="dxa"/>
            <w:noWrap w:val="0"/>
            <w:vAlign w:val="center"/>
          </w:tcPr>
          <w:p w14:paraId="14FBA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kern w:val="0"/>
                <w:sz w:val="20"/>
                <w:highlight w:val="yellow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48E51D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kern w:val="0"/>
                <w:sz w:val="20"/>
                <w:highlight w:val="yellow"/>
              </w:rPr>
            </w:pPr>
          </w:p>
        </w:tc>
        <w:tc>
          <w:tcPr>
            <w:tcW w:w="2370" w:type="dxa"/>
            <w:noWrap w:val="0"/>
            <w:vAlign w:val="center"/>
          </w:tcPr>
          <w:p w14:paraId="31CE55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kern w:val="0"/>
                <w:sz w:val="20"/>
                <w:highlight w:val="yellow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0FD0A5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kern w:val="0"/>
                <w:sz w:val="20"/>
                <w:highlight w:val="yellow"/>
              </w:rPr>
            </w:pPr>
          </w:p>
        </w:tc>
        <w:tc>
          <w:tcPr>
            <w:tcW w:w="2955" w:type="dxa"/>
            <w:noWrap w:val="0"/>
            <w:vAlign w:val="center"/>
          </w:tcPr>
          <w:p w14:paraId="3A93A9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kern w:val="0"/>
                <w:sz w:val="20"/>
                <w:highlight w:val="yellow"/>
              </w:rPr>
            </w:pPr>
          </w:p>
        </w:tc>
        <w:tc>
          <w:tcPr>
            <w:tcW w:w="3989" w:type="dxa"/>
            <w:noWrap w:val="0"/>
            <w:vAlign w:val="center"/>
          </w:tcPr>
          <w:p w14:paraId="195CE5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kern w:val="0"/>
                <w:sz w:val="20"/>
                <w:highlight w:val="yellow"/>
              </w:rPr>
            </w:pPr>
          </w:p>
        </w:tc>
      </w:tr>
      <w:tr w14:paraId="30CBE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32" w:type="dxa"/>
            <w:noWrap w:val="0"/>
            <w:vAlign w:val="center"/>
          </w:tcPr>
          <w:p w14:paraId="22032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537" w:type="dxa"/>
            <w:noWrap w:val="0"/>
            <w:vAlign w:val="center"/>
          </w:tcPr>
          <w:p w14:paraId="216F4C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22AC17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2370" w:type="dxa"/>
            <w:noWrap w:val="0"/>
            <w:vAlign w:val="center"/>
          </w:tcPr>
          <w:p w14:paraId="012057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18444F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2955" w:type="dxa"/>
            <w:noWrap w:val="0"/>
            <w:vAlign w:val="center"/>
          </w:tcPr>
          <w:p w14:paraId="22C705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3989" w:type="dxa"/>
            <w:noWrap w:val="0"/>
            <w:vAlign w:val="center"/>
          </w:tcPr>
          <w:p w14:paraId="075B14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</w:tr>
      <w:tr w14:paraId="0B7CD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32" w:type="dxa"/>
            <w:noWrap w:val="0"/>
            <w:vAlign w:val="center"/>
          </w:tcPr>
          <w:p w14:paraId="13B2B5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537" w:type="dxa"/>
            <w:noWrap w:val="0"/>
            <w:vAlign w:val="center"/>
          </w:tcPr>
          <w:p w14:paraId="4299E7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79E85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2370" w:type="dxa"/>
            <w:noWrap w:val="0"/>
            <w:vAlign w:val="center"/>
          </w:tcPr>
          <w:p w14:paraId="66A0F8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61855E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2955" w:type="dxa"/>
            <w:noWrap w:val="0"/>
            <w:vAlign w:val="center"/>
          </w:tcPr>
          <w:p w14:paraId="09845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3989" w:type="dxa"/>
            <w:noWrap w:val="0"/>
            <w:vAlign w:val="center"/>
          </w:tcPr>
          <w:p w14:paraId="5339C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</w:tr>
    </w:tbl>
    <w:p w14:paraId="1E960F5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54CFF"/>
    <w:rsid w:val="6155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2025-07-22T03:34:00Z</dcterms:created>
  <dc:creator>科技局</dc:creator>
  <cp:lastModifiedBy>科技局</cp:lastModifiedBy>
  <dcterms:modified xsi:type="dcterms:W3CDTF">2025-07-22T03:35:32Z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2A7D9C96F3BF4A34B925473B3DD7384F_11</vt:lpwstr>
  </property>
  <property fmtid="{D5CDD505-2E9C-101B-9397-08002B2CF9AE}" pid="4" name="KSOTemplateDocerSaveRecord">
    <vt:lpwstr>eyJoZGlkIjoiYzNmN2ZhZDg3OGUwYjFhZDkzYjI3MjhmNTU2NjdkZTciLCJ1c2VySWQiOiI3MTcwNzg1NjgifQ==</vt:lpwstr>
  </property>
</Properties>
</file>